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D3" w:rsidRDefault="00147470">
      <w:r w:rsidRPr="00147470">
        <w:rPr>
          <w:noProof/>
          <w:lang w:eastAsia="cs-CZ"/>
        </w:rPr>
        <w:drawing>
          <wp:inline distT="0" distB="0" distL="0" distR="0">
            <wp:extent cx="5400675" cy="1514475"/>
            <wp:effectExtent l="0" t="0" r="9525" b="9525"/>
            <wp:docPr id="2" name="Obrázek 2" descr="\\serveragm\DOC\OBCHOD\Dotace\DOTACE Agromont\program ALFA 2012 - Dešťová voda + krmné systémy\tacr_logo_cz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agm\DOC\OBCHOD\Dotace\DOTACE Agromont\program ALFA 2012 - Dešťová voda + krmné systémy\tacr_logo_cz (2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94" w:rsidRDefault="00847F94" w:rsidP="00847F94">
      <w:pPr>
        <w:jc w:val="center"/>
      </w:pPr>
    </w:p>
    <w:p w:rsidR="00847F94" w:rsidRPr="00750BA6" w:rsidRDefault="00847F94" w:rsidP="00847F94">
      <w:pPr>
        <w:jc w:val="center"/>
        <w:rPr>
          <w:b/>
          <w:sz w:val="32"/>
          <w:szCs w:val="32"/>
        </w:rPr>
      </w:pPr>
      <w:r w:rsidRPr="00750BA6">
        <w:rPr>
          <w:b/>
          <w:sz w:val="32"/>
          <w:szCs w:val="32"/>
        </w:rPr>
        <w:t xml:space="preserve">Technologická agentura České republiky v rámci Veřejné soutěže ve výzkumu, vývoji a inovacích vyhlášené v roce 2012, program ALFA – 3. výzva, podpořila projekt </w:t>
      </w:r>
      <w:proofErr w:type="spellStart"/>
      <w:r w:rsidRPr="00750BA6">
        <w:rPr>
          <w:b/>
          <w:sz w:val="32"/>
          <w:szCs w:val="32"/>
        </w:rPr>
        <w:t>Agromontu</w:t>
      </w:r>
      <w:proofErr w:type="spellEnd"/>
      <w:r w:rsidRPr="00750BA6">
        <w:rPr>
          <w:b/>
          <w:sz w:val="32"/>
          <w:szCs w:val="32"/>
        </w:rPr>
        <w:t xml:space="preserve"> Vimperk spol. s r.o.</w:t>
      </w:r>
    </w:p>
    <w:p w:rsidR="00847F94" w:rsidRDefault="00847F94" w:rsidP="00847F94">
      <w:pPr>
        <w:jc w:val="center"/>
      </w:pPr>
    </w:p>
    <w:p w:rsidR="00847F94" w:rsidRPr="00750BA6" w:rsidRDefault="00847F94">
      <w:pPr>
        <w:rPr>
          <w:b/>
        </w:rPr>
      </w:pPr>
      <w:r w:rsidRPr="00750BA6">
        <w:rPr>
          <w:b/>
        </w:rPr>
        <w:t xml:space="preserve">Název projektu: </w:t>
      </w:r>
    </w:p>
    <w:p w:rsidR="00847F94" w:rsidRDefault="00847F94" w:rsidP="00147470">
      <w:r>
        <w:t xml:space="preserve">Výzkum a vývoj environmentálně šetrných technologií a zařízení pro chov hospodářských zvířat vedoucích ke zvýšení kvality jejich životního prostředí a výživy </w:t>
      </w:r>
      <w:r w:rsidR="00750BA6">
        <w:tab/>
      </w:r>
    </w:p>
    <w:p w:rsidR="00847F94" w:rsidRPr="00750BA6" w:rsidRDefault="00750BA6">
      <w:pPr>
        <w:rPr>
          <w:b/>
        </w:rPr>
      </w:pPr>
      <w:r w:rsidRPr="00750BA6">
        <w:rPr>
          <w:b/>
        </w:rPr>
        <w:t>Další řešitelé:</w:t>
      </w:r>
    </w:p>
    <w:p w:rsidR="00750BA6" w:rsidRDefault="00750BA6">
      <w:r>
        <w:t>BAUER TECHNICS s.r.o.</w:t>
      </w:r>
    </w:p>
    <w:p w:rsidR="00750BA6" w:rsidRDefault="00750BA6">
      <w:bookmarkStart w:id="0" w:name="_GoBack"/>
      <w:bookmarkEnd w:id="0"/>
      <w:r>
        <w:t xml:space="preserve">Výzkumný ústav zemědělské techniky, </w:t>
      </w:r>
      <w:proofErr w:type="spellStart"/>
      <w:r>
        <w:t>v.v.i</w:t>
      </w:r>
      <w:proofErr w:type="spellEnd"/>
      <w:r>
        <w:t>.</w:t>
      </w:r>
    </w:p>
    <w:p w:rsidR="00750BA6" w:rsidRPr="006034AB" w:rsidRDefault="006034AB">
      <w:pPr>
        <w:rPr>
          <w:b/>
        </w:rPr>
      </w:pPr>
      <w:r w:rsidRPr="006034AB">
        <w:rPr>
          <w:b/>
        </w:rPr>
        <w:t>Zaměření projektu:</w:t>
      </w:r>
    </w:p>
    <w:p w:rsidR="00750BA6" w:rsidRPr="00750BA6" w:rsidRDefault="00750BA6" w:rsidP="00750BA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Navrhovaný projekt je zaměřen na</w:t>
      </w:r>
      <w:r w:rsidRPr="00750BA6">
        <w:rPr>
          <w:rFonts w:cs="ArialMT"/>
        </w:rPr>
        <w:t xml:space="preserve"> provedení výzkumných a vývojových prací, které vyústí v realizaci těchto </w:t>
      </w:r>
      <w:proofErr w:type="gramStart"/>
      <w:r w:rsidRPr="00750BA6">
        <w:rPr>
          <w:rFonts w:cs="ArialMT"/>
        </w:rPr>
        <w:t>výstupů :</w:t>
      </w:r>
      <w:proofErr w:type="gramEnd"/>
    </w:p>
    <w:p w:rsidR="00750BA6" w:rsidRPr="00750BA6" w:rsidRDefault="00750BA6" w:rsidP="00750BA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0BA6">
        <w:rPr>
          <w:rFonts w:cs="ArialMT"/>
        </w:rPr>
        <w:t>- Laboratorní zařízení pro sběr a úpravu dešťové vody</w:t>
      </w:r>
    </w:p>
    <w:p w:rsidR="00750BA6" w:rsidRPr="00750BA6" w:rsidRDefault="00750BA6" w:rsidP="00750BA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0BA6">
        <w:rPr>
          <w:rFonts w:cs="ArialMT"/>
        </w:rPr>
        <w:t>- Vyhodnocení různých způsobů úpravy srážkové vody zaměřených na odstranění jejích nevhodných vlastností z hlediska jejího dalšího využití</w:t>
      </w:r>
    </w:p>
    <w:p w:rsidR="00750BA6" w:rsidRPr="00750BA6" w:rsidRDefault="00750BA6" w:rsidP="00750BA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0BA6">
        <w:rPr>
          <w:rFonts w:cs="ArialMT"/>
        </w:rPr>
        <w:t>- Vyhodnocení různých způsobů využití srážkové vody realizované v modelových stájích a provozech</w:t>
      </w:r>
    </w:p>
    <w:p w:rsidR="00750BA6" w:rsidRPr="00750BA6" w:rsidRDefault="00750BA6" w:rsidP="00750BA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0BA6">
        <w:rPr>
          <w:rFonts w:cs="ArialMT"/>
        </w:rPr>
        <w:t>- Systém zchlazování mikroklimatu ve stájích pro dojnice pomocí využití akumulované dešťové vody</w:t>
      </w:r>
    </w:p>
    <w:p w:rsidR="00750BA6" w:rsidRPr="00750BA6" w:rsidRDefault="00750BA6" w:rsidP="00750BA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0BA6">
        <w:rPr>
          <w:rFonts w:cs="ArialMT"/>
        </w:rPr>
        <w:t>- Systém zchlazování mikroklimatu ve stájích pro prasata a drůbež pomocí využití akumulované dešťové vody</w:t>
      </w:r>
    </w:p>
    <w:p w:rsidR="00750BA6" w:rsidRPr="00750BA6" w:rsidRDefault="00750BA6" w:rsidP="00750BA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0BA6">
        <w:rPr>
          <w:rFonts w:cs="ArialMT"/>
        </w:rPr>
        <w:t>- Využití odpadní a dešťové vody pro očistu a sanitaci technologických zařízení</w:t>
      </w:r>
    </w:p>
    <w:p w:rsidR="00750BA6" w:rsidRPr="00750BA6" w:rsidRDefault="00750BA6" w:rsidP="00750BA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0BA6">
        <w:rPr>
          <w:rFonts w:cs="ArialMT"/>
        </w:rPr>
        <w:t>- Modulární automatický systém krmení pro velkokapacitní stáj s kruhovým půdorysem</w:t>
      </w:r>
    </w:p>
    <w:p w:rsidR="00750BA6" w:rsidRDefault="00750BA6" w:rsidP="00750BA6">
      <w:pPr>
        <w:rPr>
          <w:rFonts w:cs="ArialMT"/>
        </w:rPr>
      </w:pPr>
      <w:r w:rsidRPr="00750BA6">
        <w:rPr>
          <w:rFonts w:cs="ArialMT"/>
        </w:rPr>
        <w:t>- Stacionární krmná linka v modernizované stáji s limitovaným rozměrem krmného stolu</w:t>
      </w:r>
    </w:p>
    <w:p w:rsidR="006034AB" w:rsidRPr="006034AB" w:rsidRDefault="006034AB" w:rsidP="00750BA6">
      <w:pPr>
        <w:rPr>
          <w:rFonts w:cs="ArialMT"/>
          <w:b/>
        </w:rPr>
      </w:pPr>
      <w:r w:rsidRPr="006034AB">
        <w:rPr>
          <w:rFonts w:cs="ArialMT"/>
          <w:b/>
        </w:rPr>
        <w:t>Výsledek projektu:</w:t>
      </w:r>
    </w:p>
    <w:p w:rsidR="00750BA6" w:rsidRPr="00750BA6" w:rsidRDefault="00750BA6" w:rsidP="00750BA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750BA6">
        <w:rPr>
          <w:rFonts w:cs="ArialMT"/>
        </w:rPr>
        <w:t>Výsledkem projektu budou environmentálně šetrné technologie pro využití srážkových vod v chovech hospodářských zvířat a realizace nových</w:t>
      </w:r>
    </w:p>
    <w:p w:rsidR="00750BA6" w:rsidRPr="00750BA6" w:rsidRDefault="00750BA6" w:rsidP="00750BA6">
      <w:r w:rsidRPr="00750BA6">
        <w:rPr>
          <w:rFonts w:cs="ArialMT"/>
        </w:rPr>
        <w:t>systémů krmení, které přispějí k vyššímu využití živin obsažených v krmivu. Výsledky budou bezprostředně uplatněny v praxi.</w:t>
      </w:r>
    </w:p>
    <w:sectPr w:rsidR="00750BA6" w:rsidRPr="0075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94"/>
    <w:rsid w:val="00147470"/>
    <w:rsid w:val="003C50D3"/>
    <w:rsid w:val="006034AB"/>
    <w:rsid w:val="00750BA6"/>
    <w:rsid w:val="0084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FC1C-53AD-49AC-A71F-F35FDE1B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AGROMONT Vimperk s.r.o.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Kubaštová</dc:creator>
  <cp:keywords/>
  <dc:description/>
  <cp:lastModifiedBy>Martina Kubaštová</cp:lastModifiedBy>
  <cp:revision>2</cp:revision>
  <dcterms:created xsi:type="dcterms:W3CDTF">2013-10-29T06:11:00Z</dcterms:created>
  <dcterms:modified xsi:type="dcterms:W3CDTF">2013-10-29T06:39:00Z</dcterms:modified>
</cp:coreProperties>
</file>